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872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0D6D">
        <w:rPr>
          <w:rFonts w:ascii="Times New Roman" w:hAnsi="Times New Roman" w:cs="Times New Roman"/>
          <w:b/>
          <w:sz w:val="24"/>
          <w:szCs w:val="24"/>
        </w:rPr>
        <w:t>Feladat-Ellátási Szerződés</w:t>
      </w:r>
      <w:r>
        <w:rPr>
          <w:rFonts w:ascii="Times New Roman" w:hAnsi="Times New Roman" w:cs="Times New Roman"/>
          <w:b/>
          <w:sz w:val="24"/>
          <w:szCs w:val="24"/>
        </w:rPr>
        <w:t xml:space="preserve">/TERVEZET 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BB5">
        <w:rPr>
          <w:rFonts w:ascii="Times New Roman" w:hAnsi="Times New Roman" w:cs="Times New Roman"/>
          <w:b/>
          <w:sz w:val="24"/>
          <w:szCs w:val="24"/>
        </w:rPr>
        <w:t>módosításokkal egységes szerkezetben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D6D">
        <w:rPr>
          <w:rFonts w:ascii="Times New Roman" w:hAnsi="Times New Roman" w:cs="Times New Roman"/>
          <w:b/>
          <w:sz w:val="24"/>
          <w:szCs w:val="24"/>
        </w:rPr>
        <w:t>A háziorvosi szolgálat egészségügyi vállalkozás keretében történő ellátásához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 xml:space="preserve">Amely létrejött </w:t>
      </w:r>
      <w:r w:rsidRPr="00980D6D">
        <w:rPr>
          <w:rFonts w:ascii="Times New Roman" w:hAnsi="Times New Roman" w:cs="Times New Roman"/>
          <w:b/>
          <w:sz w:val="24"/>
          <w:szCs w:val="24"/>
        </w:rPr>
        <w:t>Balatonfűzfő Város Önkormányzata</w:t>
      </w:r>
      <w:r w:rsidRPr="00980D6D">
        <w:rPr>
          <w:rFonts w:ascii="Times New Roman" w:hAnsi="Times New Roman" w:cs="Times New Roman"/>
          <w:sz w:val="24"/>
          <w:szCs w:val="24"/>
        </w:rPr>
        <w:t xml:space="preserve"> (8184 Balatonfűzfő, Nike krt. 1., képviselője Szanyi Szilvia polgármester) – a továbbiakban Önkormányzat – és a </w:t>
      </w:r>
      <w:r w:rsidRPr="00980D6D">
        <w:rPr>
          <w:rFonts w:ascii="Times New Roman" w:hAnsi="Times New Roman" w:cs="Times New Roman"/>
          <w:b/>
          <w:sz w:val="24"/>
          <w:szCs w:val="24"/>
        </w:rPr>
        <w:t>Karuna Ananda Egészség Központ Korlátolt Felelősségű Társaság</w:t>
      </w:r>
      <w:r w:rsidRPr="00980D6D">
        <w:rPr>
          <w:rFonts w:ascii="Times New Roman" w:hAnsi="Times New Roman" w:cs="Times New Roman"/>
          <w:sz w:val="24"/>
          <w:szCs w:val="24"/>
        </w:rPr>
        <w:t xml:space="preserve"> (ügyvezető: Dr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80D6D">
        <w:rPr>
          <w:rFonts w:ascii="Times New Roman" w:hAnsi="Times New Roman" w:cs="Times New Roman"/>
          <w:sz w:val="24"/>
          <w:szCs w:val="24"/>
        </w:rPr>
        <w:t xml:space="preserve"> Laczkó András; székhely: 8000 Székesfehérvár, Sár utca 1 I/1. ; cégjegyzék szám: 07-09-032716; cég adószáma: 27444733-1-07), átvállaló/ellátó szolgáltató – továbbiakban Jogosult Egészségügyi Szolgáltató (a továbbiakban együtt: Szerződő felek) között az alulírott helyen és időben az alábbi feltételekkel: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I.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ELŐZMÉNYEK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ab/>
      </w:r>
      <w:r w:rsidRPr="00980D6D">
        <w:rPr>
          <w:rFonts w:ascii="Times New Roman" w:hAnsi="Times New Roman" w:cs="Times New Roman"/>
          <w:sz w:val="24"/>
          <w:szCs w:val="24"/>
        </w:rPr>
        <w:t>A szerződő felek megállapítják, hogy</w:t>
      </w:r>
    </w:p>
    <w:p w:rsidR="00560872" w:rsidRPr="00D43417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D43417" w:rsidRDefault="00560872" w:rsidP="00560872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417">
        <w:rPr>
          <w:rFonts w:ascii="Times New Roman" w:hAnsi="Times New Roman" w:cs="Times New Roman"/>
          <w:sz w:val="24"/>
          <w:szCs w:val="24"/>
        </w:rPr>
        <w:t>Az Önkormányzat és dr. Laczkó András egészségügyi szolgáltató 2021. május 14. napján - területi ellátási kötelezettség alapján történő háziorvosi feladatok Balatonfűzfő I. háziorvosi körzet Balatonfűzfő, Jókai Mór utca 28. szám alatti háziorvosi rendelőben, és a Balatonfűzfő, Kölcsey Ferenc utca 1/D. szám alatti háziorvosi rendelőben 2021. 11. 01. napjától történő ellátására - feladat-ellátási szerződést kötöttek, mely szerződés jelen szerződés aláírásával egyidőben közös megegyezéssel megszüntetésre került.</w:t>
      </w:r>
    </w:p>
    <w:p w:rsidR="00560872" w:rsidRPr="00980D6D" w:rsidRDefault="00560872" w:rsidP="00560872">
      <w:pPr>
        <w:pStyle w:val="Listaszerbekezds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pStyle w:val="Listaszerbekezds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Balatonfűzfő Város Önkormányzatának Képviselő-testülete az egészségügyi alapellátás rendszerének keretein belül, a Magyarország helyi önkormányzat</w:t>
      </w:r>
      <w:r>
        <w:rPr>
          <w:rFonts w:ascii="Times New Roman" w:hAnsi="Times New Roman" w:cs="Times New Roman"/>
          <w:sz w:val="24"/>
          <w:szCs w:val="24"/>
        </w:rPr>
        <w:t>airól szóló 2011. évi CLXXXIX. törvény 13. § 4. p</w:t>
      </w:r>
      <w:r w:rsidRPr="00980D6D">
        <w:rPr>
          <w:rFonts w:ascii="Times New Roman" w:hAnsi="Times New Roman" w:cs="Times New Roman"/>
          <w:sz w:val="24"/>
          <w:szCs w:val="24"/>
        </w:rPr>
        <w:t>ontjában meghatározott kötelező feladatkörében, valamint az egészs</w:t>
      </w:r>
      <w:r>
        <w:rPr>
          <w:rFonts w:ascii="Times New Roman" w:hAnsi="Times New Roman" w:cs="Times New Roman"/>
          <w:sz w:val="24"/>
          <w:szCs w:val="24"/>
        </w:rPr>
        <w:t>égügyről szóló 1997. évi CLIV. t</w:t>
      </w:r>
      <w:r w:rsidRPr="00980D6D">
        <w:rPr>
          <w:rFonts w:ascii="Times New Roman" w:hAnsi="Times New Roman" w:cs="Times New Roman"/>
          <w:sz w:val="24"/>
          <w:szCs w:val="24"/>
        </w:rPr>
        <w:t>örvény 152. §</w:t>
      </w:r>
      <w:r>
        <w:rPr>
          <w:rFonts w:ascii="Times New Roman" w:hAnsi="Times New Roman" w:cs="Times New Roman"/>
          <w:sz w:val="24"/>
          <w:szCs w:val="24"/>
        </w:rPr>
        <w:t>-á</w:t>
      </w:r>
      <w:r w:rsidRPr="00980D6D">
        <w:rPr>
          <w:rFonts w:ascii="Times New Roman" w:hAnsi="Times New Roman" w:cs="Times New Roman"/>
          <w:sz w:val="24"/>
          <w:szCs w:val="24"/>
        </w:rPr>
        <w:t xml:space="preserve">ban részletezett feladat- és hatáskörében, Balatonfűzfő Város Önkormányzata Képviselő-testületének a háziorvosi és védőnői </w:t>
      </w:r>
      <w:r>
        <w:rPr>
          <w:rFonts w:ascii="Times New Roman" w:hAnsi="Times New Roman" w:cs="Times New Roman"/>
          <w:sz w:val="24"/>
          <w:szCs w:val="24"/>
        </w:rPr>
        <w:t xml:space="preserve">körzetek megállapításáról szóló </w:t>
      </w:r>
      <w:r w:rsidRPr="00D43417">
        <w:rPr>
          <w:rFonts w:ascii="Times New Roman" w:hAnsi="Times New Roman" w:cs="Times New Roman"/>
          <w:sz w:val="24"/>
          <w:szCs w:val="24"/>
        </w:rPr>
        <w:t xml:space="preserve">- többször módosított - </w:t>
      </w:r>
      <w:r w:rsidRPr="00980D6D">
        <w:rPr>
          <w:rFonts w:ascii="Times New Roman" w:hAnsi="Times New Roman" w:cs="Times New Roman"/>
          <w:sz w:val="24"/>
          <w:szCs w:val="24"/>
        </w:rPr>
        <w:t>24/2009. (XII.1) önkormányzati rendeletében rögzíti a Balatonfűzfő és Papkeszi község közigazgatási területére kiterjedő területi ellátási kötelezettséggel végzett gyermek és felnőtt háziorvosi körzeteket.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II.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A SZERZŐDÉS TÁRGYA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1.</w:t>
      </w:r>
      <w:r w:rsidRPr="00980D6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Az Önkormányzat </w:t>
      </w:r>
      <w:r w:rsidRPr="00D43417">
        <w:rPr>
          <w:rFonts w:ascii="Times New Roman" w:hAnsi="Times New Roman" w:cs="Times New Roman"/>
          <w:sz w:val="24"/>
          <w:szCs w:val="24"/>
        </w:rPr>
        <w:t xml:space="preserve">2021. november 1. napjától </w:t>
      </w:r>
      <w:r w:rsidRPr="00980D6D">
        <w:rPr>
          <w:rFonts w:ascii="Times New Roman" w:hAnsi="Times New Roman" w:cs="Times New Roman"/>
          <w:sz w:val="24"/>
          <w:szCs w:val="24"/>
        </w:rPr>
        <w:t>kezdődően megbízza az Egészségügyi Szolgáltatót a területi ellátási kötelezettség alapján történő háziorvosi feladatok ellátásával a jelen szerződés 1. számú melléklete szerinti Balatonfűzfő I. felnőtt háziorvosi körzet háziorvosi feladatainak ellátásával.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III.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SZERZŐDÉSI FELTÉTELEK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1.</w:t>
      </w:r>
      <w:r w:rsidRPr="00980D6D">
        <w:rPr>
          <w:rFonts w:ascii="Times New Roman" w:hAnsi="Times New Roman" w:cs="Times New Roman"/>
          <w:sz w:val="24"/>
          <w:szCs w:val="24"/>
        </w:rPr>
        <w:tab/>
        <w:t>Az Egészségügyi Szolgáltató a tevékenységi körébe tartozó szerződés tárgya szerinti feladatait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pStyle w:val="Listaszerbekezds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lastRenderedPageBreak/>
        <w:t xml:space="preserve"> az önálló orv</w:t>
      </w:r>
      <w:r>
        <w:rPr>
          <w:rFonts w:ascii="Times New Roman" w:hAnsi="Times New Roman" w:cs="Times New Roman"/>
          <w:sz w:val="24"/>
          <w:szCs w:val="24"/>
        </w:rPr>
        <w:t>osi tevékenységről szóló 2000. é</w:t>
      </w:r>
      <w:r w:rsidRPr="00980D6D">
        <w:rPr>
          <w:rFonts w:ascii="Times New Roman" w:hAnsi="Times New Roman" w:cs="Times New Roman"/>
          <w:sz w:val="24"/>
          <w:szCs w:val="24"/>
        </w:rPr>
        <w:t xml:space="preserve">vi II. törvény és annak végrehajtásáról szóló 313/2011. (XII.23.) Korm. Rendelet valamint a háziorvosi, házi gyermekorvosi és fogorvosi tevékenységről szóló 4/2000.(II25.) EÜM rendeletben foglaltak alapján, </w:t>
      </w:r>
    </w:p>
    <w:p w:rsidR="00560872" w:rsidRPr="00980D6D" w:rsidRDefault="00560872" w:rsidP="00560872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pStyle w:val="Listaszerbekezds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az illetékes népegészségügyi hatóság által kiadott érvényes működési engedély birtokában, az abban meghatározottak szerint végzi.</w:t>
      </w:r>
    </w:p>
    <w:p w:rsidR="00560872" w:rsidRPr="00980D6D" w:rsidRDefault="00560872" w:rsidP="0056087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2.</w:t>
      </w:r>
      <w:r w:rsidRPr="00980D6D">
        <w:rPr>
          <w:rFonts w:ascii="Times New Roman" w:hAnsi="Times New Roman" w:cs="Times New Roman"/>
          <w:sz w:val="24"/>
          <w:szCs w:val="24"/>
        </w:rPr>
        <w:tab/>
        <w:t>Az Egészségügyi Szolgáltató kötelezettséget vállal arra, hogy a szerződés tárgya szerinti feladatok ellátása során a háziorvos személyes és folyamatos orvosi ellátást nyújt a Balatonfűzfő I. háziorvosi körzetbe tartozók egészségi állapota megőrzésére, a betegségek megelőzése és gyógyítása céljából a vonatkozó jogszabályokban meghatározottak szerint. A háziorvos köteles ellátni a Balatonfűzfő I. háziorvosi körzetben lakó, a vonatkozó jogszabályokban foglaltak szerint hozzá bejelentkezett és az általa elfogadott biztosítottakat valamint a rendelési idejében hozzá forduló személyeket, ha heveny megbetegedésük, vagy krónikus betegségük miatt ellátatlanságuk az egészséget károsító vagy a gyógyulást lassító állapotromláshoz vezethet.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 xml:space="preserve">3. </w:t>
      </w:r>
      <w:r w:rsidRPr="00980D6D">
        <w:rPr>
          <w:rFonts w:ascii="Times New Roman" w:hAnsi="Times New Roman" w:cs="Times New Roman"/>
          <w:sz w:val="24"/>
          <w:szCs w:val="24"/>
        </w:rPr>
        <w:tab/>
        <w:t>Az Egészségügyi Szolgáltató kötelezi magát, hogy a II/1. pontban meghatározott tevékenységet az orvosi ellátást és az egyéb egészségügyi előírásokat szabályozó hatályos jogszabályoknak megfelelően – akadályoztatásának a vonatkozó jogszabályban meghatározott eseteit kivéve – Dr. Laczkó András háziorvos személyesen végzi. A háziorvos helyettesítéséről – beleértve annak pénzügyi feltételeit is - maga gondoskodik.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4.</w:t>
      </w:r>
      <w:r w:rsidRPr="00980D6D">
        <w:rPr>
          <w:rFonts w:ascii="Times New Roman" w:hAnsi="Times New Roman" w:cs="Times New Roman"/>
          <w:sz w:val="24"/>
          <w:szCs w:val="24"/>
        </w:rPr>
        <w:tab/>
        <w:t xml:space="preserve">Az Egészségügyi Szolgáltató helyettesítő háziorvosként az illetékes népegészségügyi hatóság által kiadott működési </w:t>
      </w:r>
      <w:r>
        <w:rPr>
          <w:rFonts w:ascii="Times New Roman" w:hAnsi="Times New Roman" w:cs="Times New Roman"/>
          <w:sz w:val="24"/>
          <w:szCs w:val="24"/>
        </w:rPr>
        <w:t>engedélyben nevesített Dr. Rimay</w:t>
      </w:r>
      <w:r w:rsidRPr="00980D6D">
        <w:rPr>
          <w:rFonts w:ascii="Times New Roman" w:hAnsi="Times New Roman" w:cs="Times New Roman"/>
          <w:sz w:val="24"/>
          <w:szCs w:val="24"/>
        </w:rPr>
        <w:t xml:space="preserve"> Lászlót bízhatja meg, és csak ezen orvos akadályoztatása esetén bízhat meg olyan harmadik személyt helyettesítésre, aki a háziorvosi feladatkörre előírt személyi feltételeknek megfelel.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0D103A" w:rsidRDefault="00560872" w:rsidP="0056087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hu-HU"/>
        </w:rPr>
      </w:pPr>
      <w:r w:rsidRPr="002B5FFD">
        <w:rPr>
          <w:rFonts w:ascii="Times New Roman" w:hAnsi="Times New Roman" w:cs="Times New Roman"/>
          <w:sz w:val="24"/>
          <w:szCs w:val="24"/>
        </w:rPr>
        <w:t xml:space="preserve">5. </w:t>
      </w:r>
      <w:r w:rsidR="002B5FFD">
        <w:rPr>
          <w:rFonts w:ascii="Times New Roman" w:hAnsi="Times New Roman" w:cs="Times New Roman"/>
          <w:sz w:val="24"/>
          <w:szCs w:val="24"/>
        </w:rPr>
        <w:t xml:space="preserve">   </w:t>
      </w:r>
      <w:r w:rsidR="002B5FFD" w:rsidRPr="002B5FFD">
        <w:rPr>
          <w:rFonts w:ascii="Times New Roman" w:eastAsia="Times New Roman" w:hAnsi="Times New Roman" w:cs="Times New Roman"/>
          <w:iCs/>
          <w:sz w:val="24"/>
          <w:szCs w:val="20"/>
          <w:lang w:eastAsia="hu-HU"/>
        </w:rPr>
        <w:t>A helyettesítést lehetőleg úgy kell lebonyolítani, hogy az az ellátást igénybe vevőknek minél kevesebb kellemetlensé</w:t>
      </w:r>
      <w:r w:rsidR="00C64FA9">
        <w:rPr>
          <w:rFonts w:ascii="Times New Roman" w:eastAsia="Times New Roman" w:hAnsi="Times New Roman" w:cs="Times New Roman"/>
          <w:iCs/>
          <w:sz w:val="24"/>
          <w:szCs w:val="20"/>
          <w:lang w:eastAsia="hu-HU"/>
        </w:rPr>
        <w:t>get okozzon, azaz az</w:t>
      </w:r>
      <w:r w:rsidR="002B5FFD" w:rsidRPr="002B5FFD">
        <w:rPr>
          <w:rFonts w:ascii="Times New Roman" w:eastAsia="Times New Roman" w:hAnsi="Times New Roman" w:cs="Times New Roman"/>
          <w:iCs/>
          <w:sz w:val="24"/>
          <w:szCs w:val="20"/>
          <w:lang w:eastAsia="hu-HU"/>
        </w:rPr>
        <w:t xml:space="preserve"> Egészségügyi Szolgáltató rendelési idejében és rendelőjében.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6.</w:t>
      </w:r>
      <w:r w:rsidRPr="00980D6D">
        <w:rPr>
          <w:rFonts w:ascii="Times New Roman" w:hAnsi="Times New Roman" w:cs="Times New Roman"/>
          <w:sz w:val="24"/>
          <w:szCs w:val="24"/>
        </w:rPr>
        <w:tab/>
        <w:t>Az Önkormányzat a szerződés tárgya szerinti tevékenység ellátásához szükséges, a B</w:t>
      </w:r>
      <w:r>
        <w:rPr>
          <w:rFonts w:ascii="Times New Roman" w:hAnsi="Times New Roman" w:cs="Times New Roman"/>
          <w:sz w:val="24"/>
          <w:szCs w:val="24"/>
        </w:rPr>
        <w:t>alatonfűzfő, Jókai Mór utca 28.</w:t>
      </w:r>
      <w:r w:rsidRPr="00980D6D">
        <w:rPr>
          <w:rFonts w:ascii="Times New Roman" w:hAnsi="Times New Roman" w:cs="Times New Roman"/>
          <w:sz w:val="24"/>
          <w:szCs w:val="24"/>
        </w:rPr>
        <w:t>, valamint a Balatonfűzfő, Kölcsey Ferenc utca 1/D. szám alatti ingatlanon található háziorvosi rendelőt és az azzal funkcionálisan összefüggő helyiségeket – jelen szerződés időtartamára – térítésmentesen bocsájtja az Egészségügyi Szolgáltató rendelkezésére.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sz w:val="24"/>
          <w:szCs w:val="24"/>
        </w:rPr>
        <w:t>7.</w:t>
      </w:r>
      <w:r w:rsidRPr="00980D6D">
        <w:rPr>
          <w:rFonts w:ascii="Times New Roman" w:hAnsi="Times New Roman" w:cs="Times New Roman"/>
          <w:sz w:val="24"/>
          <w:szCs w:val="24"/>
        </w:rPr>
        <w:tab/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 háziorvosi tevékenység minőségbiztosítása a tevékenységet végző Egészségügyi</w:t>
      </w:r>
      <w:r w:rsidRPr="00980D6D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Szolgáltató/háziorvos feladata.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8.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Szerződő felek a szerződés tárgya szerinti háziorvosi tevékenység ellátásához kapcsolódóan a rendelési időt az alábbiak szerint határozzák meg (16 óra rendelési idő, 4 óra prevenciós rendelés):</w:t>
      </w:r>
    </w:p>
    <w:p w:rsidR="001701FB" w:rsidRDefault="001701FB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1701FB" w:rsidRDefault="001701FB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0D103A" w:rsidRDefault="000D103A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1701FB" w:rsidRDefault="001701FB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ind w:firstLine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sz w:val="24"/>
          <w:szCs w:val="24"/>
        </w:rPr>
        <w:lastRenderedPageBreak/>
        <w:t xml:space="preserve">8.1  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Balatonfűzfő, Jókai Mór utca 28. szám alatti háziorvosi rendelő: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Hétfő: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10:00 – 12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:00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Kedd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:</w:t>
      </w:r>
      <w:r w:rsidR="00550EC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07:00 – 11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:00</w:t>
      </w:r>
      <w:r w:rsidR="00550EC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(és prevenciós rendelés 11:00-12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:00)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Csütörtök: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07:00 – 10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:00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(és 10:00 – 11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:00 prevenciós rendelés)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8.2  Balatonfűzfő, Kölcsey Ferenc 1/D. szám alatti háziorvosi rendelő: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Hétfő</w:t>
      </w:r>
      <w:r w:rsidRPr="00980D6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12:30 – 14:3</w:t>
      </w:r>
      <w:r w:rsidRPr="00980D6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(és 14:30 – 15:3</w:t>
      </w:r>
      <w:r w:rsidRPr="00980D6D">
        <w:rPr>
          <w:rFonts w:ascii="Times New Roman" w:hAnsi="Times New Roman" w:cs="Times New Roman"/>
          <w:sz w:val="24"/>
          <w:szCs w:val="24"/>
        </w:rPr>
        <w:t>0 prevenciós rendelés)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Szerda:</w:t>
      </w:r>
      <w:r>
        <w:rPr>
          <w:rFonts w:ascii="Times New Roman" w:hAnsi="Times New Roman" w:cs="Times New Roman"/>
          <w:sz w:val="24"/>
          <w:szCs w:val="24"/>
        </w:rPr>
        <w:t xml:space="preserve"> 10:00 – 13:0</w:t>
      </w:r>
      <w:r w:rsidRPr="00980D6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(és 13:00-14:00 prevenciós rendelés)</w:t>
      </w:r>
    </w:p>
    <w:p w:rsidR="00560872" w:rsidRPr="00980D6D" w:rsidRDefault="00560872" w:rsidP="00560872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80D6D">
        <w:rPr>
          <w:rFonts w:ascii="Times New Roman" w:hAnsi="Times New Roman" w:cs="Times New Roman"/>
          <w:sz w:val="24"/>
          <w:szCs w:val="24"/>
        </w:rPr>
        <w:t>Péntek:</w:t>
      </w:r>
      <w:r>
        <w:rPr>
          <w:rFonts w:ascii="Times New Roman" w:hAnsi="Times New Roman" w:cs="Times New Roman"/>
          <w:sz w:val="24"/>
          <w:szCs w:val="24"/>
        </w:rPr>
        <w:t xml:space="preserve"> 07:00 – 09</w:t>
      </w:r>
      <w:r w:rsidRPr="00980D6D">
        <w:rPr>
          <w:rFonts w:ascii="Times New Roman" w:hAnsi="Times New Roman" w:cs="Times New Roman"/>
          <w:sz w:val="24"/>
          <w:szCs w:val="24"/>
        </w:rPr>
        <w:t>:00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sz w:val="24"/>
          <w:szCs w:val="24"/>
        </w:rPr>
        <w:t>9.</w:t>
      </w:r>
      <w:r w:rsidRPr="00980D6D">
        <w:rPr>
          <w:rFonts w:ascii="Times New Roman" w:hAnsi="Times New Roman" w:cs="Times New Roman"/>
          <w:sz w:val="24"/>
          <w:szCs w:val="24"/>
        </w:rPr>
        <w:tab/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Az Egészségügyi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Szolgáltató a jelen szerződés II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/8. pontjában meghatározott rendelési időt csak előzetes, írásos bejelentést követően, az Önkormányzat jóváhagyásával módosíthatja. A rendelési idő megváltoztatását ellátási érdekből - az illetékes népegészségügyi szervvel történő egyeztetést követően - az Önkormányzat is kezdeményezheti.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10.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Az Egészségügyi Szolgáltató az II/1. pontban meghatározott feladatok ellátását az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egészségbiztosítási alap kezelője és a közte létrejött finanszírozási szerződés alapján folyósított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fedezetből és a jelen szerződés III/12. pontja szerinti támogatásból biztosítja.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11.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Az Egészségügyi szolgáltató gondoskodik: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pStyle w:val="Listaszerbekezds"/>
        <w:spacing w:after="0" w:line="240" w:lineRule="auto"/>
        <w:ind w:left="36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sz w:val="24"/>
          <w:szCs w:val="24"/>
        </w:rPr>
        <w:t>11.1</w:t>
      </w:r>
      <w:r w:rsidRPr="00980D6D">
        <w:rPr>
          <w:rFonts w:ascii="Times New Roman" w:hAnsi="Times New Roman" w:cs="Times New Roman"/>
          <w:sz w:val="24"/>
          <w:szCs w:val="24"/>
        </w:rPr>
        <w:tab/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 háziorvosi rendelő működtetéséhez szükséges, az egészségügyi szolgáltatások nyújtásához szükséges szakmai minimumfeltételekről szóló 60/2003. (X.20.) ESzCsM rendeletben kötelezően előirt berendezési, felszerelési tárgyak és eszközök biztosításáról, azok szükség szerinti javításáról és pótlásáról,</w:t>
      </w:r>
    </w:p>
    <w:p w:rsidR="00560872" w:rsidRPr="00980D6D" w:rsidRDefault="00560872" w:rsidP="00560872">
      <w:pPr>
        <w:pStyle w:val="Listaszerbekezds"/>
        <w:spacing w:after="0" w:line="240" w:lineRule="auto"/>
        <w:ind w:left="36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pStyle w:val="Listaszerbekezds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11.2</w:t>
      </w:r>
      <w:r w:rsidRPr="00980D6D">
        <w:rPr>
          <w:rFonts w:ascii="Times New Roman" w:hAnsi="Times New Roman" w:cs="Times New Roman"/>
          <w:sz w:val="24"/>
          <w:szCs w:val="24"/>
        </w:rPr>
        <w:tab/>
        <w:t>a veszélyes hulladék megsemmisítéséről.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12.</w:t>
      </w:r>
      <w:r w:rsidRPr="00980D6D">
        <w:rPr>
          <w:rFonts w:ascii="Times New Roman" w:hAnsi="Times New Roman" w:cs="Times New Roman"/>
          <w:sz w:val="24"/>
          <w:szCs w:val="24"/>
        </w:rPr>
        <w:tab/>
        <w:t>Az Önkormányz</w:t>
      </w:r>
      <w:r>
        <w:rPr>
          <w:rFonts w:ascii="Times New Roman" w:hAnsi="Times New Roman" w:cs="Times New Roman"/>
          <w:sz w:val="24"/>
          <w:szCs w:val="24"/>
        </w:rPr>
        <w:t>at vállalja a II. fejezet 1. p</w:t>
      </w:r>
      <w:r w:rsidRPr="00980D6D">
        <w:rPr>
          <w:rFonts w:ascii="Times New Roman" w:hAnsi="Times New Roman" w:cs="Times New Roman"/>
          <w:sz w:val="24"/>
          <w:szCs w:val="24"/>
        </w:rPr>
        <w:t>ontja szerinti tevékenység ellátásához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pStyle w:val="Listaszerbekezds"/>
        <w:spacing w:after="0" w:line="240" w:lineRule="auto"/>
        <w:ind w:left="36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sz w:val="24"/>
          <w:szCs w:val="24"/>
        </w:rPr>
        <w:t>12.1</w:t>
      </w:r>
      <w:r w:rsidRPr="00980D6D">
        <w:rPr>
          <w:rFonts w:ascii="Times New Roman" w:hAnsi="Times New Roman" w:cs="Times New Roman"/>
          <w:sz w:val="24"/>
          <w:szCs w:val="24"/>
        </w:rPr>
        <w:tab/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térítésmentesen rendelkezésre bocsátott épület karbantartási, felújítási, beruházási feladatainak ellátását, valamint a működés közegészségügyi feltételeinek biztosítását,</w:t>
      </w:r>
    </w:p>
    <w:p w:rsidR="00560872" w:rsidRPr="00980D6D" w:rsidRDefault="00560872" w:rsidP="00560872">
      <w:pPr>
        <w:pStyle w:val="Listaszerbekezds"/>
        <w:spacing w:after="0" w:line="240" w:lineRule="auto"/>
        <w:ind w:left="36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pStyle w:val="Listaszerbekezds"/>
        <w:spacing w:after="0" w:line="240" w:lineRule="auto"/>
        <w:ind w:left="36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sz w:val="24"/>
          <w:szCs w:val="24"/>
        </w:rPr>
        <w:t>12.2</w:t>
      </w:r>
      <w:r w:rsidRPr="00980D6D">
        <w:rPr>
          <w:rFonts w:ascii="Times New Roman" w:hAnsi="Times New Roman" w:cs="Times New Roman"/>
          <w:sz w:val="24"/>
          <w:szCs w:val="24"/>
        </w:rPr>
        <w:tab/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 víz-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és szennyvíz-csatorn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aszolgáltatás, a világítás, a fűtés, az internet elérés és a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háziorvosi szoftver lisz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enszköltségeinek finanszírozását.</w:t>
      </w:r>
    </w:p>
    <w:p w:rsidR="00560872" w:rsidRPr="00980D6D" w:rsidRDefault="00560872" w:rsidP="00560872">
      <w:pPr>
        <w:pStyle w:val="Listaszerbekezds"/>
        <w:spacing w:after="0" w:line="240" w:lineRule="auto"/>
        <w:ind w:left="36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sz w:val="24"/>
          <w:szCs w:val="24"/>
        </w:rPr>
        <w:t>13.</w:t>
      </w:r>
      <w:r w:rsidRPr="00980D6D">
        <w:rPr>
          <w:rFonts w:ascii="Times New Roman" w:hAnsi="Times New Roman" w:cs="Times New Roman"/>
          <w:sz w:val="24"/>
          <w:szCs w:val="24"/>
        </w:rPr>
        <w:tab/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Az Önkormányzat az Egészségügyi Szolgáltató számára a 12. pontban meghatározottak fedezetét az Önkormányzat mindenkori költségvetési rendeletében meghatározott forrásból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biztosítja.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14.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Az Egészségügyi Szolgáltató - a vonatkozó jogszabályban meghatározott, térítési díj ellenében igénybe vehető egészségügyi szolgáltatásokból származó bevételei a saját bevételét képezik. Az Egészségügyi Szolgáltató az egészségbiztosítási alap által nem finanszírozott háziorvosi ellátásokról és azok térítési díjairól szóló tájékoztatókat a váróhelyiségben jól látható helyen köteles kifüggeszteni.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D43417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15.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</w:r>
      <w:r w:rsidRPr="004810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Az Egészségügyi szolgáltató részt vehet a központi orvosi ügyeleti szolgálatban, különmegállapodás alapján, külön térítés ellenében. Az ügyeleti ellátást az Önkormányzat </w:t>
      </w:r>
      <w:r w:rsidRPr="00D43417">
        <w:rPr>
          <w:rFonts w:ascii="Times New Roman" w:hAnsi="Times New Roman" w:cs="Times New Roman"/>
          <w:sz w:val="24"/>
          <w:szCs w:val="24"/>
          <w:shd w:val="clear" w:color="auto" w:fill="FFFFFF"/>
        </w:rPr>
        <w:t>az</w:t>
      </w:r>
      <w:r w:rsidRPr="00D43417">
        <w:rPr>
          <w:rFonts w:ascii="Times New Roman" w:hAnsi="Times New Roman" w:cs="Times New Roman"/>
          <w:strike/>
          <w:sz w:val="24"/>
          <w:szCs w:val="24"/>
          <w:shd w:val="clear" w:color="auto" w:fill="FFFFFF"/>
        </w:rPr>
        <w:t xml:space="preserve"> </w:t>
      </w:r>
      <w:r w:rsidRPr="00D43417">
        <w:rPr>
          <w:rFonts w:ascii="Times New Roman" w:eastAsia="Times New Roman" w:hAnsi="Times New Roman" w:cs="Times New Roman"/>
          <w:sz w:val="24"/>
          <w:szCs w:val="24"/>
        </w:rPr>
        <w:t xml:space="preserve">Inter-Ambulance Egészségügyi és Szolgáltató Zrt.-n </w:t>
      </w:r>
      <w:r w:rsidRPr="00D43417">
        <w:rPr>
          <w:rFonts w:ascii="Times New Roman" w:hAnsi="Times New Roman" w:cs="Times New Roman"/>
          <w:sz w:val="24"/>
          <w:szCs w:val="24"/>
          <w:shd w:val="clear" w:color="auto" w:fill="FFFFFF"/>
        </w:rPr>
        <w:t>keresztül biztosítja. Az Egészségügyi szolgáltatónak nincs ügyeleti kötelezettsége.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16.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Az Egészségügyi Szolgáltató a tevékenység ellátásához rendelkezésére bocsátott rendelőket és az azokkal funkcionálisan összefüggő helyiségeket a háziorvosi tevékenységén túlmenő egészségügyi feladat ellátására külön megállapodás alapján veheti igénybe.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17.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Az Egészségügyi Szolgáltató kötelezi magát, hogy a háziorvosi ellátás biztosítása érdekében a vonatkozó jogszabályban meghatározott képesítésű szakszemélyzetet foglalkoztat, saját személyére és munkavállalóira felelősség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biztosí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tást köt.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18.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Az Egészségügyi Szolgáltató vállalja, hogy a jogszabályban meghatározott továbbképzési kötelezettségeinek eleget tesz.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19.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Az Egészségügyi Szolgáltató kötelezettséget vállal arra, hogy gondoskodik a háziorvosi szolgálat számára előírt nyilvántartások vezetéséről, a kötelező információ szolgáltatásról; együttműködik a hatósági ellenőrzést végző szervekkel. E tevékenységek során az adatvédelmi törvény rendelkezéseire tekintettel jár el.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IV.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EGYÉB FELTÉTELEK</w:t>
      </w:r>
    </w:p>
    <w:p w:rsidR="00560872" w:rsidRPr="00980D6D" w:rsidRDefault="00560872" w:rsidP="00560872">
      <w:pPr>
        <w:spacing w:after="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1.</w:t>
      </w:r>
      <w:r w:rsidRPr="00980D6D">
        <w:rPr>
          <w:rFonts w:ascii="Times New Roman" w:hAnsi="Times New Roman" w:cs="Times New Roman"/>
          <w:sz w:val="24"/>
          <w:szCs w:val="24"/>
        </w:rPr>
        <w:tab/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Jelen szerződés érvényességi feltétele a Dr. Laczkó András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orvos nevére kiállí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tott működtetési engedély, az egészségbiztosítási alap kezelője és az Egészségügyi Szolgáltató közötti érvényes finanszírozási szerződés megléte.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A jelen szerződést szerződő felek bármelyike felmondhatja. Felmondás esetén a szerződést 6 hónapos felmondási idővel a finanszírozási szerződés lejártának határidejére szüntethetik meg.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3.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Az Önkormányzat a feladat-ellátási szerződést - indoklással - felmondja, ha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pStyle w:val="Listaszerbekezds"/>
        <w:spacing w:after="0" w:line="240" w:lineRule="auto"/>
        <w:ind w:left="36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sz w:val="24"/>
          <w:szCs w:val="24"/>
        </w:rPr>
        <w:t>3.1</w:t>
      </w:r>
      <w:r w:rsidRPr="00980D6D">
        <w:rPr>
          <w:rFonts w:ascii="Times New Roman" w:hAnsi="Times New Roman" w:cs="Times New Roman"/>
          <w:sz w:val="24"/>
          <w:szCs w:val="24"/>
        </w:rPr>
        <w:tab/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 h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áziorvos a feladat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-ellátási szerződésben vállalt kötelezettségeit írásbeli felszólítás ellenére sem teljesíti, vagy folytatólagosan megszegi a jogszabályban foglalt működésre vonatkozó előírásokat.</w:t>
      </w:r>
    </w:p>
    <w:p w:rsidR="00560872" w:rsidRPr="00980D6D" w:rsidRDefault="00560872" w:rsidP="00560872">
      <w:pPr>
        <w:pStyle w:val="Listaszerbekezds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pStyle w:val="Listaszerbekezds"/>
        <w:spacing w:after="0" w:line="240" w:lineRule="auto"/>
        <w:ind w:left="36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sz w:val="24"/>
          <w:szCs w:val="24"/>
        </w:rPr>
        <w:t>3.2</w:t>
      </w:r>
      <w:r w:rsidRPr="00980D6D">
        <w:rPr>
          <w:rFonts w:ascii="Times New Roman" w:hAnsi="Times New Roman" w:cs="Times New Roman"/>
          <w:sz w:val="24"/>
          <w:szCs w:val="24"/>
        </w:rPr>
        <w:tab/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 háziorvos önálló egészségügyi tevékenység végzé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sére való jogosultságát bármely 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okból elveszti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:rsidR="00560872" w:rsidRPr="00980D6D" w:rsidRDefault="00560872" w:rsidP="00560872">
      <w:pPr>
        <w:pStyle w:val="Listaszerbekezds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pStyle w:val="Listaszerbekezds"/>
        <w:spacing w:after="0" w:line="240" w:lineRule="auto"/>
        <w:ind w:left="36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sz w:val="24"/>
          <w:szCs w:val="24"/>
        </w:rPr>
        <w:t>3.3</w:t>
      </w:r>
      <w:r w:rsidRPr="00980D6D">
        <w:rPr>
          <w:rFonts w:ascii="Times New Roman" w:hAnsi="Times New Roman" w:cs="Times New Roman"/>
          <w:sz w:val="24"/>
          <w:szCs w:val="24"/>
        </w:rPr>
        <w:tab/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 háziorvos az ellátási kötelezettségét -- az Orvosi Kamara ill. az Etikai Bizottság véleményével alátámasztottan -- súlyosan megszegi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0D6D">
        <w:rPr>
          <w:rFonts w:ascii="Times New Roman" w:hAnsi="Times New Roman" w:cs="Times New Roman"/>
          <w:sz w:val="24"/>
          <w:szCs w:val="24"/>
        </w:rPr>
        <w:t>4.</w:t>
      </w:r>
      <w:r w:rsidRPr="00980D6D">
        <w:rPr>
          <w:rFonts w:ascii="Times New Roman" w:hAnsi="Times New Roman" w:cs="Times New Roman"/>
          <w:sz w:val="24"/>
          <w:szCs w:val="24"/>
        </w:rPr>
        <w:tab/>
        <w:t>Az Egészségügyi Szolgáltató tudomásul veszi, hogy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872" w:rsidRPr="00980D6D" w:rsidRDefault="00560872" w:rsidP="00560872">
      <w:pPr>
        <w:pStyle w:val="Listaszerbekezds"/>
        <w:spacing w:after="0" w:line="240" w:lineRule="auto"/>
        <w:ind w:left="36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4.1 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amennyiben az Önkormányzat a törvényes jogkörében eljárva, a vonatkozó szakmai előírásokat megtartva új körzethat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árokat állapít meg, új körzetet 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alakit ki, a döntéstől számított 15 napon belül köteles a finanszírozási szerződés módosítását kezdeményezni,</w:t>
      </w:r>
    </w:p>
    <w:p w:rsidR="00560872" w:rsidRPr="00980D6D" w:rsidRDefault="00560872" w:rsidP="00560872">
      <w:pPr>
        <w:pStyle w:val="Listaszerbekezds"/>
        <w:spacing w:after="0" w:line="240" w:lineRule="auto"/>
        <w:ind w:left="36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pStyle w:val="Listaszerbekezds"/>
        <w:spacing w:after="0" w:line="240" w:lineRule="auto"/>
        <w:ind w:left="36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4.2 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új körzethatár megállapítása és új körzet kialakítása az Önkormányzat hatáskörébe tartozik, ilyen döntést az Önkormányzat csak az érintett Egészségügyi Szolgáltatót előzetesen tájékoztatva hozhat, de az Egészségügyi Szolgáltató a döntést köteles elfogadni.</w:t>
      </w:r>
    </w:p>
    <w:p w:rsidR="00560872" w:rsidRPr="00980D6D" w:rsidRDefault="00560872" w:rsidP="00560872">
      <w:pPr>
        <w:pStyle w:val="Listaszerbekezds"/>
        <w:spacing w:after="0" w:line="240" w:lineRule="auto"/>
        <w:ind w:left="36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5.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A körzet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módosí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tás miatt bekövetkezett, az Egészségügyi Szolgáltatót ért kár esetén az Önkormányzat kártalanítási kötelezettséggel tartozik, amelynek megállapításánál figyelembe kell venni az Egészségügyi Szolgáltató által a finanszírozása keretében kapott egy éves összeget.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6.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Jelen szerződésben nem szabályozott kérdésekben a Ptk. és az egyéb vonatkozó jogszabályok rendelkezései az irányadók.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7.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Szerződő felek a köztük felmerülő jogvitát elsősorban békés úton, peren kívül kívánják egymás között rendezni. Ennek eredmén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ytelensége esetére a Veszprémi 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Járásbíróság illetékességét kötik ki.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8.</w:t>
      </w:r>
      <w:r w:rsidRPr="00980D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Szerződő felek kellő garanciát látva az együttműködésre, jelen szerződés elolvasása és megértése után, mint akaratukkal mindenben megegyezőt jóváhagyólag aláírják.</w:t>
      </w:r>
    </w:p>
    <w:p w:rsidR="00560872" w:rsidRPr="00980D6D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111087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Balatonfűzfő, 2023. szeptember ….</w:t>
      </w: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:rsidR="00560872" w:rsidRPr="00111087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111087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111087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</w:p>
    <w:p w:rsidR="00560872" w:rsidRPr="00111087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111087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560872" w:rsidRPr="00111087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Balatonfűzfő Város Önkormányzata</w:t>
      </w: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</w: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Karuna Ananda Egészség Központ Kft.</w:t>
      </w:r>
    </w:p>
    <w:p w:rsidR="00560872" w:rsidRPr="00111087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képviseletében:</w:t>
      </w: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</w: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</w: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</w: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képviseletében:</w:t>
      </w:r>
    </w:p>
    <w:p w:rsidR="00560872" w:rsidRPr="00111087" w:rsidRDefault="00560872" w:rsidP="00560872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Szanyi Szilvia polgármester</w:t>
      </w: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</w: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</w:r>
      <w:r w:rsidRPr="0011108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ab/>
        <w:t>dr. Laczkó András ügyvezető</w:t>
      </w:r>
    </w:p>
    <w:p w:rsidR="00560872" w:rsidRDefault="00560872" w:rsidP="00560872">
      <w:pPr>
        <w:spacing w:after="0" w:line="240" w:lineRule="auto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</w:p>
    <w:p w:rsidR="00560872" w:rsidRDefault="00560872" w:rsidP="00560872">
      <w:pPr>
        <w:spacing w:after="0" w:line="240" w:lineRule="auto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</w:p>
    <w:p w:rsidR="00560872" w:rsidRDefault="00560872" w:rsidP="00560872">
      <w:pPr>
        <w:spacing w:after="0" w:line="240" w:lineRule="auto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</w:p>
    <w:p w:rsidR="00986FF9" w:rsidRDefault="00986FF9"/>
    <w:sectPr w:rsidR="00986FF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C6" w:rsidRDefault="009409C6" w:rsidP="00560872">
      <w:pPr>
        <w:spacing w:after="0" w:line="240" w:lineRule="auto"/>
      </w:pPr>
      <w:r>
        <w:separator/>
      </w:r>
    </w:p>
  </w:endnote>
  <w:endnote w:type="continuationSeparator" w:id="0">
    <w:p w:rsidR="009409C6" w:rsidRDefault="009409C6" w:rsidP="00560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4038173"/>
      <w:docPartObj>
        <w:docPartGallery w:val="Page Numbers (Bottom of Page)"/>
        <w:docPartUnique/>
      </w:docPartObj>
    </w:sdtPr>
    <w:sdtEndPr/>
    <w:sdtContent>
      <w:p w:rsidR="00560872" w:rsidRDefault="0056087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1CD">
          <w:rPr>
            <w:noProof/>
          </w:rPr>
          <w:t>1</w:t>
        </w:r>
        <w:r>
          <w:fldChar w:fldCharType="end"/>
        </w:r>
      </w:p>
    </w:sdtContent>
  </w:sdt>
  <w:p w:rsidR="00560872" w:rsidRDefault="0056087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C6" w:rsidRDefault="009409C6" w:rsidP="00560872">
      <w:pPr>
        <w:spacing w:after="0" w:line="240" w:lineRule="auto"/>
      </w:pPr>
      <w:r>
        <w:separator/>
      </w:r>
    </w:p>
  </w:footnote>
  <w:footnote w:type="continuationSeparator" w:id="0">
    <w:p w:rsidR="009409C6" w:rsidRDefault="009409C6" w:rsidP="00560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B4DEA"/>
    <w:multiLevelType w:val="multilevel"/>
    <w:tmpl w:val="B388ED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FF93D0B"/>
    <w:multiLevelType w:val="multilevel"/>
    <w:tmpl w:val="19BE0C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51532BB"/>
    <w:multiLevelType w:val="multilevel"/>
    <w:tmpl w:val="0D4EB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872"/>
    <w:rsid w:val="000D103A"/>
    <w:rsid w:val="001701FB"/>
    <w:rsid w:val="0027501A"/>
    <w:rsid w:val="002B5FFD"/>
    <w:rsid w:val="00550EC3"/>
    <w:rsid w:val="00560872"/>
    <w:rsid w:val="005821CD"/>
    <w:rsid w:val="009409C6"/>
    <w:rsid w:val="00986FF9"/>
    <w:rsid w:val="00C64FA9"/>
    <w:rsid w:val="00DB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277AD-36CA-4F7C-BBF4-15CF70195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60872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6087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560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60872"/>
  </w:style>
  <w:style w:type="paragraph" w:styleId="llb">
    <w:name w:val="footer"/>
    <w:basedOn w:val="Norml"/>
    <w:link w:val="llbChar"/>
    <w:uiPriority w:val="99"/>
    <w:unhideWhenUsed/>
    <w:rsid w:val="00560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60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1447</Words>
  <Characters>9989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cszzsuzsa</dc:creator>
  <cp:keywords/>
  <dc:description/>
  <cp:lastModifiedBy>cszzsuzsa</cp:lastModifiedBy>
  <cp:revision>2</cp:revision>
  <dcterms:created xsi:type="dcterms:W3CDTF">2023-09-18T06:20:00Z</dcterms:created>
  <dcterms:modified xsi:type="dcterms:W3CDTF">2023-09-18T06:20:00Z</dcterms:modified>
</cp:coreProperties>
</file>